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90C" w:rsidRPr="00681BFD" w:rsidRDefault="0076290C" w:rsidP="0076290C">
      <w:pPr>
        <w:spacing w:afterLines="100" w:after="312"/>
        <w:rPr>
          <w:rFonts w:ascii="黑体" w:eastAsia="黑体"/>
          <w:sz w:val="32"/>
          <w:szCs w:val="32"/>
        </w:rPr>
      </w:pPr>
      <w:r w:rsidRPr="00681BFD">
        <w:rPr>
          <w:rFonts w:ascii="黑体" w:eastAsia="黑体" w:hint="eastAsia"/>
          <w:sz w:val="32"/>
          <w:szCs w:val="32"/>
        </w:rPr>
        <w:t>附件3</w:t>
      </w:r>
    </w:p>
    <w:p w:rsidR="0076290C" w:rsidRPr="007241F3" w:rsidRDefault="0076290C" w:rsidP="0076290C">
      <w:pPr>
        <w:spacing w:afterLines="100" w:after="312"/>
        <w:ind w:firstLine="646"/>
        <w:rPr>
          <w:rFonts w:ascii="仿宋_GB2312" w:eastAsia="仿宋_GB2312"/>
          <w:sz w:val="32"/>
          <w:szCs w:val="32"/>
          <w:u w:val="single"/>
        </w:rPr>
      </w:pPr>
    </w:p>
    <w:p w:rsidR="0076290C" w:rsidRDefault="0076290C" w:rsidP="0076290C">
      <w:pPr>
        <w:spacing w:afterLines="100" w:after="312"/>
        <w:ind w:firstLine="646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企业承诺书</w:t>
      </w:r>
      <w:r w:rsidRPr="006D5201">
        <w:rPr>
          <w:rFonts w:asciiTheme="majorEastAsia" w:eastAsiaTheme="majorEastAsia" w:hAnsiTheme="majorEastAsia" w:hint="eastAsia"/>
          <w:b/>
          <w:sz w:val="36"/>
          <w:szCs w:val="36"/>
        </w:rPr>
        <w:t>样本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二</w:t>
      </w:r>
    </w:p>
    <w:p w:rsidR="0076290C" w:rsidRPr="006D5201" w:rsidRDefault="0076290C" w:rsidP="0076290C">
      <w:pPr>
        <w:spacing w:afterLines="100" w:after="312"/>
        <w:ind w:firstLine="646"/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76290C" w:rsidRDefault="0076290C" w:rsidP="0076290C">
      <w:pPr>
        <w:spacing w:afterLines="100" w:after="312"/>
        <w:ind w:firstLine="64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我公司进口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 w:rsidRPr="00A216A0">
        <w:rPr>
          <w:rFonts w:ascii="仿宋_GB2312" w:eastAsia="仿宋_GB2312" w:hint="eastAsia"/>
          <w:sz w:val="32"/>
          <w:szCs w:val="32"/>
        </w:rPr>
        <w:t>产品，</w:t>
      </w:r>
      <w:r>
        <w:rPr>
          <w:rFonts w:ascii="仿宋_GB2312" w:eastAsia="仿宋_GB2312" w:hint="eastAsia"/>
          <w:sz w:val="32"/>
          <w:szCs w:val="32"/>
        </w:rPr>
        <w:t>现郑重承诺本公司此交易：</w:t>
      </w:r>
    </w:p>
    <w:p w:rsidR="0076290C" w:rsidRDefault="0076290C" w:rsidP="0076290C">
      <w:pPr>
        <w:spacing w:afterLines="100" w:after="312"/>
        <w:ind w:firstLine="646"/>
        <w:rPr>
          <w:rFonts w:ascii="仿宋_GB2312" w:eastAsia="仿宋_GB2312"/>
          <w:sz w:val="32"/>
          <w:szCs w:val="32"/>
        </w:rPr>
      </w:pPr>
      <w:r w:rsidRPr="009735A9">
        <w:rPr>
          <w:rFonts w:ascii="仿宋_GB2312" w:eastAsia="仿宋_GB2312" w:hint="eastAsia"/>
          <w:sz w:val="32"/>
          <w:szCs w:val="32"/>
        </w:rPr>
        <w:t>不是朝鲜原产的、而是经由朝鲜运送的完全是用于从罗津港（Rason）出口的煤，且此类交易不涉及为朝鲜核计划或弹道导弹计划或联合国安理会第1718（2006）、第1874（2009）、第2087（2013）、第2094（2013）或第2270（2016）号决议禁止的活动创收。</w:t>
      </w:r>
    </w:p>
    <w:p w:rsidR="0076290C" w:rsidRPr="003D3C0C" w:rsidRDefault="0076290C" w:rsidP="0076290C">
      <w:pPr>
        <w:spacing w:afterLines="100" w:after="312"/>
        <w:ind w:firstLine="646"/>
        <w:rPr>
          <w:rFonts w:ascii="仿宋_GB2312" w:eastAsia="仿宋_GB2312"/>
          <w:sz w:val="32"/>
          <w:szCs w:val="32"/>
        </w:rPr>
      </w:pPr>
    </w:p>
    <w:p w:rsidR="0076290C" w:rsidRPr="003D3C0C" w:rsidRDefault="0076290C" w:rsidP="0076290C">
      <w:pPr>
        <w:spacing w:afterLines="100" w:after="312"/>
        <w:ind w:firstLine="646"/>
        <w:rPr>
          <w:rFonts w:ascii="仿宋_GB2312" w:eastAsia="仿宋_GB2312"/>
          <w:sz w:val="32"/>
          <w:szCs w:val="32"/>
          <w:u w:val="single"/>
        </w:rPr>
      </w:pPr>
    </w:p>
    <w:p w:rsidR="0076290C" w:rsidRDefault="0076290C" w:rsidP="0076290C">
      <w:pPr>
        <w:spacing w:afterLines="100" w:after="312"/>
        <w:ind w:firstLine="646"/>
        <w:rPr>
          <w:rFonts w:ascii="仿宋_GB2312" w:eastAsia="仿宋_GB2312"/>
          <w:sz w:val="32"/>
          <w:szCs w:val="32"/>
          <w:u w:val="single"/>
        </w:rPr>
      </w:pPr>
    </w:p>
    <w:p w:rsidR="0076290C" w:rsidRDefault="0076290C" w:rsidP="0076290C">
      <w:pPr>
        <w:spacing w:afterLines="100" w:after="312"/>
        <w:ind w:firstLine="646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企业法人代表人或负责人签字：</w:t>
      </w:r>
    </w:p>
    <w:p w:rsidR="0076290C" w:rsidRDefault="0076290C" w:rsidP="0076290C">
      <w:pPr>
        <w:spacing w:afterLines="100" w:after="312"/>
        <w:ind w:firstLine="646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（企业公章）</w:t>
      </w:r>
    </w:p>
    <w:p w:rsidR="0076290C" w:rsidRDefault="0076290C" w:rsidP="0076290C">
      <w:pPr>
        <w:spacing w:afterLines="100" w:after="312"/>
        <w:ind w:firstLine="646"/>
        <w:jc w:val="right"/>
      </w:pPr>
      <w:r>
        <w:rPr>
          <w:rFonts w:ascii="仿宋_GB2312" w:eastAsia="仿宋_GB2312" w:hint="eastAsia"/>
          <w:sz w:val="32"/>
          <w:szCs w:val="32"/>
        </w:rPr>
        <w:t>年  月  日</w:t>
      </w:r>
      <w:bookmarkStart w:id="0" w:name="_GoBack"/>
      <w:bookmarkEnd w:id="0"/>
    </w:p>
    <w:sectPr w:rsidR="00762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90C"/>
    <w:rsid w:val="0076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ztt</dc:creator>
  <cp:lastModifiedBy>ztt</cp:lastModifiedBy>
  <cp:revision>1</cp:revision>
  <dcterms:created xsi:type="dcterms:W3CDTF">2016-04-05T08:45:00Z</dcterms:created>
  <dcterms:modified xsi:type="dcterms:W3CDTF">2016-04-05T08:45:00Z</dcterms:modified>
</cp:coreProperties>
</file>